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02" w:rsidRPr="00BE7B19" w:rsidRDefault="00BE7B19">
      <w:pPr>
        <w:jc w:val="center"/>
        <w:rPr>
          <w:rFonts w:ascii="游ゴシック" w:eastAsia="游ゴシック" w:hAnsi="游ゴシック"/>
          <w:b/>
          <w:lang w:val="ru-RU"/>
        </w:rPr>
      </w:pPr>
      <w:bookmarkStart w:id="0" w:name="_GoBack"/>
      <w:bookmarkEnd w:id="0"/>
      <w:r w:rsidRPr="00BE7B19">
        <w:rPr>
          <w:rFonts w:ascii="Arial" w:hAnsi="Arial"/>
          <w:b/>
          <w:lang w:val="ru-RU"/>
        </w:rPr>
        <w:t>Мини-</w:t>
      </w:r>
      <w:proofErr w:type="spellStart"/>
      <w:r w:rsidRPr="00BE7B19">
        <w:rPr>
          <w:rFonts w:ascii="Arial" w:hAnsi="Arial"/>
          <w:b/>
          <w:lang w:val="ru-RU"/>
        </w:rPr>
        <w:t>эссэ</w:t>
      </w:r>
      <w:proofErr w:type="spellEnd"/>
      <w:r w:rsidRPr="00BE7B19">
        <w:rPr>
          <w:rFonts w:ascii="Arial" w:hAnsi="Arial"/>
          <w:b/>
          <w:lang w:val="ru-RU"/>
        </w:rPr>
        <w:t xml:space="preserve">: Монгол </w:t>
      </w:r>
      <w:proofErr w:type="spellStart"/>
      <w:r w:rsidRPr="00BE7B19">
        <w:rPr>
          <w:rFonts w:ascii="Arial" w:hAnsi="Arial"/>
          <w:b/>
          <w:lang w:val="ru-RU"/>
        </w:rPr>
        <w:t>Япон</w:t>
      </w:r>
      <w:proofErr w:type="spellEnd"/>
      <w:r w:rsidRPr="00BE7B19">
        <w:rPr>
          <w:rFonts w:ascii="Arial" w:hAnsi="Arial"/>
          <w:b/>
          <w:lang w:val="ru-RU"/>
        </w:rPr>
        <w:t xml:space="preserve"> дипломат </w:t>
      </w:r>
      <w:r w:rsidR="009E77F3">
        <w:rPr>
          <w:rFonts w:ascii="Arial" w:hAnsi="Arial"/>
          <w:b/>
          <w:lang w:val="ru-RU"/>
        </w:rPr>
        <w:t>харилцаа тогтоосоны 50 жилийн ой</w:t>
      </w:r>
    </w:p>
    <w:p w:rsidR="00562902" w:rsidRPr="009E77F3" w:rsidRDefault="009E77F3">
      <w:pPr>
        <w:jc w:val="center"/>
        <w:rPr>
          <w:rFonts w:ascii="游ゴシック" w:eastAsia="游ゴシック" w:hAnsi="游ゴシック"/>
          <w:lang w:val="mn-MN"/>
        </w:rPr>
      </w:pPr>
      <w:r>
        <w:rPr>
          <w:rFonts w:ascii="Arial" w:eastAsia="游ゴシック" w:hAnsi="Arial"/>
          <w:b/>
          <w:lang w:val="mn-MN"/>
        </w:rPr>
        <w:t>Эссэ илгээх маягт</w:t>
      </w:r>
    </w:p>
    <w:p w:rsidR="00562902" w:rsidRPr="00DC63D6" w:rsidRDefault="00562902">
      <w:pPr>
        <w:jc w:val="center"/>
        <w:rPr>
          <w:rFonts w:ascii="游ゴシック" w:eastAsia="游ゴシック" w:hAnsi="游ゴシック"/>
          <w:lang w:val="ru-RU"/>
        </w:rPr>
      </w:pPr>
    </w:p>
    <w:p w:rsidR="00562902" w:rsidRPr="00DC63D6" w:rsidRDefault="00562902">
      <w:pPr>
        <w:jc w:val="center"/>
        <w:rPr>
          <w:rFonts w:ascii="游ゴシック" w:eastAsia="游ゴシック" w:hAnsi="游ゴシック"/>
          <w:lang w:val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5359"/>
      </w:tblGrid>
      <w:tr w:rsidR="00562902" w:rsidRPr="002E5A91">
        <w:tc>
          <w:tcPr>
            <w:tcW w:w="3145" w:type="dxa"/>
          </w:tcPr>
          <w:p w:rsidR="00562902" w:rsidRPr="00DC63D6" w:rsidRDefault="009E77F3" w:rsidP="00CF4A9D">
            <w:pPr>
              <w:rPr>
                <w:rFonts w:ascii="Arial" w:eastAsia="游ゴシック" w:hAnsi="Arial"/>
                <w:color w:val="FF0000"/>
                <w:lang w:val="ru-RU"/>
              </w:rPr>
            </w:pPr>
            <w:r>
              <w:rPr>
                <w:rFonts w:ascii="Arial" w:eastAsia="游ゴシック" w:hAnsi="Arial"/>
                <w:color w:val="FF0000"/>
                <w:lang w:val="mn-MN"/>
              </w:rPr>
              <w:t>Овог, н</w:t>
            </w:r>
            <w:r w:rsidR="00BE7B19" w:rsidRPr="00DC63D6">
              <w:rPr>
                <w:rFonts w:ascii="Arial" w:eastAsia="游ゴシック" w:hAnsi="Arial"/>
                <w:color w:val="FF0000"/>
                <w:lang w:val="ru-RU"/>
              </w:rPr>
              <w:t>эр</w:t>
            </w:r>
            <w:r>
              <w:rPr>
                <w:rFonts w:ascii="Arial" w:eastAsia="游ゴシック" w:hAnsi="Arial"/>
                <w:color w:val="FF0000"/>
                <w:lang w:val="mn-MN"/>
              </w:rPr>
              <w:t xml:space="preserve"> </w:t>
            </w:r>
            <w:r w:rsidR="00CF4A9D" w:rsidRPr="00DC63D6">
              <w:rPr>
                <w:rFonts w:ascii="Arial" w:eastAsia="游ゴシック" w:hAnsi="Arial"/>
                <w:i/>
                <w:color w:val="FF0000"/>
                <w:lang w:val="ru-RU"/>
              </w:rPr>
              <w:t>(</w:t>
            </w:r>
            <w:r w:rsidR="00BD6479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 xml:space="preserve">зохиогчийн </w:t>
            </w:r>
            <w:r w:rsidR="00CF4A9D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>нууц нэр</w:t>
            </w:r>
            <w:r w:rsidR="00BE7B19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 xml:space="preserve"> </w:t>
            </w:r>
            <w:r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 xml:space="preserve">байж </w:t>
            </w:r>
            <w:r w:rsidR="00BE7B19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>бол</w:t>
            </w:r>
            <w:r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>н</w:t>
            </w:r>
            <w:r w:rsidR="00BE7B19" w:rsidRPr="00BD6479">
              <w:rPr>
                <w:rFonts w:ascii="Arial" w:eastAsia="游ゴシック" w:hAnsi="Arial"/>
                <w:i/>
                <w:color w:val="FF0000"/>
                <w:lang w:val="mn-MN"/>
              </w:rPr>
              <w:t>о</w:t>
            </w:r>
            <w:r w:rsidR="00CF4A9D" w:rsidRPr="00DC63D6">
              <w:rPr>
                <w:rFonts w:ascii="Arial" w:eastAsia="游ゴシック" w:hAnsi="Arial"/>
                <w:i/>
                <w:color w:val="FF0000"/>
                <w:lang w:val="ru-RU"/>
              </w:rPr>
              <w:t>)</w:t>
            </w:r>
          </w:p>
        </w:tc>
        <w:tc>
          <w:tcPr>
            <w:tcW w:w="5359" w:type="dxa"/>
          </w:tcPr>
          <w:p w:rsidR="00562902" w:rsidRPr="00DC63D6" w:rsidRDefault="00562902">
            <w:pPr>
              <w:jc w:val="center"/>
              <w:rPr>
                <w:rFonts w:ascii="Arial" w:eastAsia="游ゴシック" w:hAnsi="Arial"/>
                <w:lang w:val="ru-RU"/>
              </w:rPr>
            </w:pPr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Arial" w:eastAsia="游ゴシック" w:hAnsi="Arial"/>
                <w:color w:val="FF0000"/>
              </w:rPr>
            </w:pPr>
            <w:proofErr w:type="spellStart"/>
            <w:r>
              <w:rPr>
                <w:rFonts w:ascii="Arial" w:eastAsia="游ゴシック" w:hAnsi="Arial"/>
                <w:color w:val="FF0000"/>
              </w:rPr>
              <w:t>Иргэн</w:t>
            </w:r>
            <w:r>
              <w:rPr>
                <w:rFonts w:ascii="Arial" w:hAnsi="Arial"/>
                <w:color w:val="FF0000"/>
              </w:rPr>
              <w:t>ий</w:t>
            </w:r>
            <w:proofErr w:type="spellEnd"/>
            <w:r>
              <w:rPr>
                <w:rFonts w:ascii="Arial" w:hAnsi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/>
                <w:color w:val="FF0000"/>
              </w:rPr>
              <w:t>харья</w:t>
            </w:r>
            <w:proofErr w:type="spellEnd"/>
            <w:r w:rsidR="009E77F3">
              <w:rPr>
                <w:rFonts w:ascii="Arial" w:hAnsi="Arial"/>
                <w:color w:val="FF0000"/>
                <w:lang w:val="mn-MN"/>
              </w:rPr>
              <w:t>а</w:t>
            </w:r>
            <w:proofErr w:type="spellStart"/>
            <w:r>
              <w:rPr>
                <w:rFonts w:ascii="Arial" w:hAnsi="Arial"/>
                <w:color w:val="FF0000"/>
              </w:rPr>
              <w:t>лал</w:t>
            </w:r>
            <w:proofErr w:type="spellEnd"/>
          </w:p>
        </w:tc>
        <w:tc>
          <w:tcPr>
            <w:tcW w:w="5359" w:type="dxa"/>
          </w:tcPr>
          <w:p w:rsidR="00562902" w:rsidRDefault="00BE7B19">
            <w:pPr>
              <w:jc w:val="center"/>
              <w:rPr>
                <w:rFonts w:ascii="Arial" w:eastAsia="游ゴシック" w:hAnsi="Arial"/>
              </w:rPr>
            </w:pPr>
            <w:proofErr w:type="spellStart"/>
            <w:r>
              <w:rPr>
                <w:rFonts w:ascii="Arial" w:eastAsia="游ゴシック" w:hAnsi="Arial"/>
              </w:rPr>
              <w:t>Монгол</w:t>
            </w:r>
            <w:proofErr w:type="spellEnd"/>
            <w:r>
              <w:rPr>
                <w:rFonts w:asciiTheme="majorHAnsi" w:eastAsia="游ゴシック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Улс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="Arial" w:hAnsi="Arial" w:hint="eastAsia"/>
              </w:rPr>
              <w:t>・</w:t>
            </w:r>
            <w:r>
              <w:rPr>
                <w:rFonts w:ascii="Arial" w:eastAsia="游ゴシック" w:hAnsi="Arial"/>
              </w:rPr>
              <w:t xml:space="preserve"> </w:t>
            </w:r>
            <w:proofErr w:type="spellStart"/>
            <w:r>
              <w:rPr>
                <w:rFonts w:ascii="Arial" w:eastAsia="游ゴシック" w:hAnsi="Arial"/>
              </w:rPr>
              <w:t>Япон</w:t>
            </w:r>
            <w:proofErr w:type="spellEnd"/>
            <w:r>
              <w:rPr>
                <w:rFonts w:ascii="Arial" w:eastAsia="游ゴシック" w:hAnsi="Arial"/>
              </w:rPr>
              <w:t xml:space="preserve"> </w:t>
            </w:r>
            <w:proofErr w:type="spellStart"/>
            <w:r>
              <w:rPr>
                <w:rFonts w:ascii="Arial" w:eastAsia="游ゴシック" w:hAnsi="Arial"/>
              </w:rPr>
              <w:t>Улс</w:t>
            </w:r>
            <w:proofErr w:type="spellEnd"/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Arial" w:eastAsia="游ゴシック" w:hAnsi="Arial"/>
              </w:rPr>
            </w:pPr>
            <w:proofErr w:type="spellStart"/>
            <w:r>
              <w:rPr>
                <w:rFonts w:ascii="Arial" w:eastAsia="游ゴシック" w:hAnsi="Arial"/>
              </w:rPr>
              <w:t>Нас</w:t>
            </w:r>
            <w:proofErr w:type="spellEnd"/>
          </w:p>
        </w:tc>
        <w:tc>
          <w:tcPr>
            <w:tcW w:w="5359" w:type="dxa"/>
          </w:tcPr>
          <w:p w:rsidR="00562902" w:rsidRPr="00BE7B19" w:rsidRDefault="00562902" w:rsidP="00E147F2">
            <w:pPr>
              <w:pStyle w:val="a3"/>
              <w:ind w:leftChars="-171" w:left="0" w:hangingChars="171" w:hanging="359"/>
              <w:jc w:val="center"/>
              <w:rPr>
                <w:rFonts w:ascii="Arial" w:eastAsia="游ゴシック" w:hAnsi="Arial"/>
              </w:rPr>
            </w:pPr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Arial" w:eastAsia="游ゴシック" w:hAnsi="Arial"/>
              </w:rPr>
            </w:pPr>
            <w:proofErr w:type="spellStart"/>
            <w:r>
              <w:rPr>
                <w:rFonts w:ascii="Arial" w:eastAsia="游ゴシック" w:hAnsi="Arial"/>
              </w:rPr>
              <w:t>Хүйс</w:t>
            </w:r>
            <w:proofErr w:type="spellEnd"/>
          </w:p>
        </w:tc>
        <w:tc>
          <w:tcPr>
            <w:tcW w:w="5359" w:type="dxa"/>
          </w:tcPr>
          <w:p w:rsidR="00562902" w:rsidRDefault="00562902">
            <w:pPr>
              <w:jc w:val="center"/>
              <w:rPr>
                <w:rFonts w:ascii="Arial" w:eastAsia="游ゴシック" w:hAnsi="Arial"/>
              </w:rPr>
            </w:pPr>
          </w:p>
        </w:tc>
      </w:tr>
      <w:tr w:rsidR="00562902">
        <w:tc>
          <w:tcPr>
            <w:tcW w:w="3145" w:type="dxa"/>
          </w:tcPr>
          <w:p w:rsidR="00562902" w:rsidRDefault="009E77F3">
            <w:pPr>
              <w:rPr>
                <w:rFonts w:asciiTheme="majorHAnsi" w:eastAsia="游ゴシック" w:hAnsiTheme="majorHAnsi"/>
              </w:rPr>
            </w:pPr>
            <w:r>
              <w:rPr>
                <w:rFonts w:asciiTheme="majorHAnsi" w:eastAsia="游ゴシック" w:hAnsiTheme="majorHAnsi"/>
                <w:lang w:val="mn-MN"/>
              </w:rPr>
              <w:t xml:space="preserve">Эрхэлсэн </w:t>
            </w:r>
            <w:proofErr w:type="spellStart"/>
            <w:r w:rsidR="00BE7B19">
              <w:rPr>
                <w:rFonts w:asciiTheme="majorHAnsi" w:eastAsia="游ゴシック" w:hAnsiTheme="majorHAnsi"/>
              </w:rPr>
              <w:t>ажил</w:t>
            </w:r>
            <w:proofErr w:type="spellEnd"/>
          </w:p>
        </w:tc>
        <w:tc>
          <w:tcPr>
            <w:tcW w:w="5359" w:type="dxa"/>
          </w:tcPr>
          <w:p w:rsidR="00562902" w:rsidRDefault="00562902">
            <w:pPr>
              <w:jc w:val="center"/>
              <w:rPr>
                <w:rFonts w:ascii="Arial" w:eastAsia="游ゴシック" w:hAnsi="Arial"/>
              </w:rPr>
            </w:pPr>
          </w:p>
        </w:tc>
      </w:tr>
      <w:tr w:rsidR="00562902">
        <w:tc>
          <w:tcPr>
            <w:tcW w:w="3145" w:type="dxa"/>
          </w:tcPr>
          <w:p w:rsidR="00562902" w:rsidRDefault="009E77F3" w:rsidP="009E77F3">
            <w:pPr>
              <w:rPr>
                <w:rFonts w:asciiTheme="majorHAnsi" w:eastAsia="游ゴシック" w:hAnsiTheme="majorHAnsi"/>
                <w:color w:val="FF0000"/>
              </w:rPr>
            </w:pPr>
            <w:proofErr w:type="spellStart"/>
            <w:r>
              <w:rPr>
                <w:rFonts w:asciiTheme="majorHAnsi" w:eastAsia="游ゴシック" w:hAnsiTheme="majorHAnsi"/>
                <w:color w:val="FF0000"/>
              </w:rPr>
              <w:t>Х</w:t>
            </w:r>
            <w:r w:rsidR="00BE7B19">
              <w:rPr>
                <w:rFonts w:asciiTheme="majorHAnsi" w:eastAsia="游ゴシック" w:hAnsiTheme="majorHAnsi"/>
                <w:color w:val="FF0000"/>
              </w:rPr>
              <w:t>олбоо</w:t>
            </w:r>
            <w:proofErr w:type="spellEnd"/>
            <w:r w:rsidR="00BE7B19">
              <w:rPr>
                <w:rFonts w:asciiTheme="majorHAnsi" w:eastAsia="游ゴシック" w:hAnsiTheme="majorHAnsi"/>
                <w:color w:val="FF0000"/>
              </w:rPr>
              <w:t xml:space="preserve"> </w:t>
            </w:r>
            <w:proofErr w:type="spellStart"/>
            <w:r w:rsidR="00BE7B19">
              <w:rPr>
                <w:rFonts w:asciiTheme="majorHAnsi" w:eastAsia="游ゴシック" w:hAnsiTheme="majorHAnsi"/>
                <w:color w:val="FF0000"/>
              </w:rPr>
              <w:t>барих</w:t>
            </w:r>
            <w:proofErr w:type="spellEnd"/>
            <w:r w:rsidR="00BE7B19">
              <w:rPr>
                <w:rFonts w:asciiTheme="majorHAnsi" w:eastAsia="游ゴシック" w:hAnsiTheme="majorHAnsi"/>
                <w:color w:val="FF0000"/>
              </w:rPr>
              <w:t xml:space="preserve"> </w:t>
            </w:r>
            <w:r>
              <w:rPr>
                <w:rFonts w:asciiTheme="majorHAnsi" w:eastAsia="游ゴシック" w:hAnsiTheme="majorHAnsi"/>
                <w:color w:val="FF0000"/>
                <w:lang w:val="mn-MN"/>
              </w:rPr>
              <w:t xml:space="preserve">утасны </w:t>
            </w:r>
            <w:proofErr w:type="spellStart"/>
            <w:r w:rsidR="00BE7B19">
              <w:rPr>
                <w:rFonts w:asciiTheme="majorHAnsi" w:eastAsia="游ゴシック" w:hAnsiTheme="majorHAnsi"/>
                <w:color w:val="FF0000"/>
              </w:rPr>
              <w:t>дугаар</w:t>
            </w:r>
            <w:proofErr w:type="spellEnd"/>
            <w:r w:rsidR="00BE7B19">
              <w:rPr>
                <w:rFonts w:asciiTheme="majorHAnsi" w:eastAsia="游ゴシック" w:hAnsiTheme="majorHAnsi"/>
                <w:color w:val="FF0000"/>
              </w:rPr>
              <w:t xml:space="preserve"> </w:t>
            </w:r>
            <w:r>
              <w:rPr>
                <w:rFonts w:asciiTheme="majorHAnsi" w:eastAsia="游ゴシック" w:hAnsiTheme="majorHAnsi"/>
                <w:color w:val="FF0000"/>
                <w:lang w:val="mn-MN"/>
              </w:rPr>
              <w:t>болон</w:t>
            </w:r>
            <w:r w:rsidR="00BE7B19">
              <w:rPr>
                <w:rFonts w:asciiTheme="majorHAnsi" w:eastAsia="游ゴシック" w:hAnsiTheme="majorHAnsi"/>
                <w:color w:val="FF0000"/>
              </w:rPr>
              <w:t xml:space="preserve"> </w:t>
            </w:r>
            <w:r>
              <w:rPr>
                <w:rFonts w:asciiTheme="majorHAnsi" w:eastAsia="游ゴシック" w:hAnsiTheme="majorHAnsi"/>
                <w:color w:val="FF0000"/>
                <w:lang w:val="mn-MN"/>
              </w:rPr>
              <w:t>цахим шуудангийн</w:t>
            </w:r>
            <w:r w:rsidR="00BE7B19">
              <w:rPr>
                <w:rFonts w:asciiTheme="majorHAnsi" w:hAnsiTheme="majorHAnsi"/>
                <w:color w:val="FF0000"/>
              </w:rPr>
              <w:t xml:space="preserve"> </w:t>
            </w:r>
            <w:proofErr w:type="spellStart"/>
            <w:r w:rsidR="00BE7B19">
              <w:rPr>
                <w:rFonts w:asciiTheme="majorHAnsi" w:hAnsiTheme="majorHAnsi"/>
                <w:color w:val="FF0000"/>
              </w:rPr>
              <w:t>хаяг</w:t>
            </w:r>
            <w:proofErr w:type="spellEnd"/>
          </w:p>
        </w:tc>
        <w:tc>
          <w:tcPr>
            <w:tcW w:w="5359" w:type="dxa"/>
          </w:tcPr>
          <w:p w:rsidR="00562902" w:rsidRDefault="00562902" w:rsidP="00DC63D6">
            <w:pPr>
              <w:jc w:val="center"/>
              <w:rPr>
                <w:rFonts w:ascii="Arial" w:eastAsia="游ゴシック" w:hAnsi="Arial"/>
              </w:rPr>
            </w:pPr>
          </w:p>
        </w:tc>
      </w:tr>
      <w:tr w:rsidR="00562902">
        <w:trPr>
          <w:trHeight w:val="5130"/>
        </w:trPr>
        <w:tc>
          <w:tcPr>
            <w:tcW w:w="3145" w:type="dxa"/>
          </w:tcPr>
          <w:p w:rsidR="00562902" w:rsidRDefault="00BE7B19">
            <w:pPr>
              <w:rPr>
                <w:rFonts w:ascii="Arial" w:eastAsia="游ゴシック" w:hAnsi="Arial"/>
                <w:color w:val="FF0000"/>
              </w:rPr>
            </w:pPr>
            <w:proofErr w:type="spellStart"/>
            <w:r>
              <w:rPr>
                <w:rFonts w:ascii="Arial" w:hAnsi="Arial"/>
                <w:color w:val="FF0000"/>
              </w:rPr>
              <w:t>Мини</w:t>
            </w:r>
            <w:proofErr w:type="spellEnd"/>
            <w:r>
              <w:rPr>
                <w:rFonts w:ascii="Arial" w:hAnsi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/>
                <w:color w:val="FF0000"/>
              </w:rPr>
              <w:t>эссэ</w:t>
            </w:r>
            <w:proofErr w:type="spellEnd"/>
          </w:p>
        </w:tc>
        <w:tc>
          <w:tcPr>
            <w:tcW w:w="5359" w:type="dxa"/>
          </w:tcPr>
          <w:p w:rsidR="00562902" w:rsidRDefault="00562902">
            <w:pPr>
              <w:rPr>
                <w:rFonts w:ascii="Arial" w:eastAsia="游ゴシック" w:hAnsi="Arial"/>
              </w:rPr>
            </w:pPr>
          </w:p>
        </w:tc>
      </w:tr>
    </w:tbl>
    <w:p w:rsidR="00562902" w:rsidRDefault="00BE7B19">
      <w:pPr>
        <w:jc w:val="left"/>
        <w:rPr>
          <w:rFonts w:ascii="游ゴシック" w:eastAsia="游ゴシック" w:hAnsi="游ゴシック"/>
        </w:rPr>
      </w:pPr>
      <w:proofErr w:type="spellStart"/>
      <w:r>
        <w:rPr>
          <w:rFonts w:ascii="Arial" w:eastAsia="游ゴシック" w:hAnsi="Arial"/>
          <w:color w:val="FF0000"/>
        </w:rPr>
        <w:t>Улаанаар</w:t>
      </w:r>
      <w:proofErr w:type="spellEnd"/>
      <w:r>
        <w:rPr>
          <w:rFonts w:ascii="Arial" w:eastAsia="游ゴシック" w:hAnsi="Arial"/>
          <w:color w:val="FF0000"/>
        </w:rPr>
        <w:t xml:space="preserve"> </w:t>
      </w:r>
      <w:proofErr w:type="spellStart"/>
      <w:r>
        <w:rPr>
          <w:rFonts w:ascii="Arial" w:eastAsia="游ゴシック" w:hAnsi="Arial"/>
          <w:color w:val="FF0000"/>
        </w:rPr>
        <w:t>бичсэн</w:t>
      </w:r>
      <w:proofErr w:type="spellEnd"/>
      <w:r>
        <w:rPr>
          <w:rFonts w:ascii="Arial" w:eastAsia="游ゴシック" w:hAnsi="Arial"/>
          <w:color w:val="FF0000"/>
        </w:rPr>
        <w:t xml:space="preserve"> </w:t>
      </w:r>
      <w:proofErr w:type="spellStart"/>
      <w:r>
        <w:rPr>
          <w:rFonts w:ascii="Arial" w:eastAsia="游ゴシック" w:hAnsi="Arial"/>
          <w:color w:val="FF0000"/>
        </w:rPr>
        <w:t>хэс</w:t>
      </w:r>
      <w:r>
        <w:rPr>
          <w:rFonts w:asciiTheme="majorHAnsi" w:eastAsia="游ゴシック" w:hAnsiTheme="majorHAnsi"/>
          <w:color w:val="FF0000"/>
        </w:rPr>
        <w:t>г</w:t>
      </w:r>
      <w:proofErr w:type="spellEnd"/>
      <w:r w:rsidR="009E77F3">
        <w:rPr>
          <w:rFonts w:asciiTheme="majorHAnsi" w:eastAsia="游ゴシック" w:hAnsiTheme="majorHAnsi"/>
          <w:color w:val="FF0000"/>
          <w:lang w:val="mn-MN"/>
        </w:rPr>
        <w:t>ийг заавал бөглөнө үү</w:t>
      </w:r>
    </w:p>
    <w:p w:rsidR="00562902" w:rsidRDefault="00562902">
      <w:pPr>
        <w:jc w:val="left"/>
        <w:rPr>
          <w:rFonts w:ascii="Arial" w:eastAsia="游ゴシック" w:hAnsi="Arial"/>
        </w:rPr>
      </w:pPr>
    </w:p>
    <w:p w:rsidR="00562902" w:rsidRDefault="009E77F3">
      <w:pPr>
        <w:jc w:val="left"/>
        <w:rPr>
          <w:rFonts w:asciiTheme="majorHAnsi" w:eastAsia="游ゴシック" w:hAnsiTheme="majorHAnsi"/>
        </w:rPr>
      </w:pPr>
      <w:r>
        <w:rPr>
          <w:rFonts w:ascii="Arial" w:eastAsia="游ゴシック" w:hAnsi="Arial"/>
          <w:lang w:val="mn-MN"/>
        </w:rPr>
        <w:t>Энэ хуудсыг т</w:t>
      </w:r>
      <w:r w:rsidR="00BE7B19">
        <w:rPr>
          <w:rFonts w:ascii="Arial" w:eastAsia="游ゴシック" w:hAnsi="Arial"/>
        </w:rPr>
        <w:t xml:space="preserve">а </w:t>
      </w:r>
      <w:proofErr w:type="spellStart"/>
      <w:r w:rsidR="00BE7B19">
        <w:rPr>
          <w:rFonts w:ascii="Arial" w:eastAsia="游ゴシック" w:hAnsi="Arial"/>
        </w:rPr>
        <w:t>Японы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Элчин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Сайдын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Яамны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Соёл</w:t>
      </w:r>
      <w:proofErr w:type="spellEnd"/>
      <w:r w:rsidR="00BE7B19">
        <w:rPr>
          <w:rFonts w:ascii="Arial" w:eastAsia="游ゴシック" w:hAnsi="Arial"/>
        </w:rPr>
        <w:t xml:space="preserve">, </w:t>
      </w:r>
      <w:proofErr w:type="spellStart"/>
      <w:r w:rsidR="00BE7B19">
        <w:rPr>
          <w:rFonts w:ascii="Arial" w:eastAsia="游ゴシック" w:hAnsi="Arial"/>
        </w:rPr>
        <w:t>мэдээллийн</w:t>
      </w:r>
      <w:proofErr w:type="spellEnd"/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хэлтсийн</w:t>
      </w:r>
      <w:proofErr w:type="spellEnd"/>
      <w:r w:rsidR="00BE7B19">
        <w:rPr>
          <w:rFonts w:ascii="Arial" w:eastAsia="游ゴシック" w:hAnsi="Arial"/>
        </w:rPr>
        <w:t xml:space="preserve"> </w:t>
      </w:r>
      <w:r>
        <w:rPr>
          <w:rFonts w:ascii="Arial" w:eastAsia="游ゴシック" w:hAnsi="Arial"/>
          <w:lang w:val="mn-MN"/>
        </w:rPr>
        <w:t>цахим шуудангийн</w:t>
      </w:r>
      <w:r w:rsidR="00BE7B19">
        <w:rPr>
          <w:rFonts w:ascii="Arial" w:eastAsia="游ゴシック" w:hAnsi="Arial"/>
        </w:rPr>
        <w:t xml:space="preserve"> </w:t>
      </w:r>
      <w:proofErr w:type="spellStart"/>
      <w:r w:rsidR="00BE7B19">
        <w:rPr>
          <w:rFonts w:ascii="Arial" w:eastAsia="游ゴシック" w:hAnsi="Arial"/>
        </w:rPr>
        <w:t>хаяг</w:t>
      </w:r>
      <w:proofErr w:type="spellEnd"/>
      <w:r w:rsidR="00BE7B19">
        <w:rPr>
          <w:rFonts w:ascii="Arial" w:eastAsia="游ゴシック" w:hAnsi="Arial"/>
        </w:rPr>
        <w:t xml:space="preserve"> </w:t>
      </w:r>
      <w:r w:rsidR="00BE7B19">
        <w:rPr>
          <w:rFonts w:ascii="Arial" w:hAnsi="Arial"/>
        </w:rPr>
        <w:t>(</w:t>
      </w:r>
      <w:hyperlink r:id="rId8" w:history="1">
        <w:r w:rsidR="00DC63D6" w:rsidRPr="00F76C25">
          <w:rPr>
            <w:rStyle w:val="a6"/>
            <w:rFonts w:ascii="Arial" w:eastAsia="游ゴシック" w:hAnsi="Arial"/>
          </w:rPr>
          <w:t>public.diplomacy-section@ul.mofa.go.jp</w:t>
        </w:r>
      </w:hyperlink>
      <w:r w:rsidR="00BE7B19">
        <w:rPr>
          <w:rFonts w:ascii="Arial" w:hAnsi="Arial"/>
        </w:rPr>
        <w:t>)</w:t>
      </w:r>
      <w:r w:rsidR="00DC63D6">
        <w:rPr>
          <w:rFonts w:ascii="Arial" w:hAnsi="Arial"/>
        </w:rPr>
        <w:t xml:space="preserve"> </w:t>
      </w:r>
      <w:r>
        <w:rPr>
          <w:rFonts w:ascii="Arial" w:hAnsi="Arial"/>
          <w:lang w:val="mn-MN"/>
        </w:rPr>
        <w:t>-аар</w:t>
      </w:r>
      <w:r w:rsidR="00BE7B19">
        <w:rPr>
          <w:rFonts w:ascii="Arial" w:hAnsi="Arial"/>
        </w:rPr>
        <w:t xml:space="preserve"> </w:t>
      </w:r>
      <w:proofErr w:type="spellStart"/>
      <w:r w:rsidR="00BE7B19">
        <w:rPr>
          <w:rFonts w:ascii="Arial" w:hAnsi="Arial"/>
        </w:rPr>
        <w:t>явуулна</w:t>
      </w:r>
      <w:proofErr w:type="spellEnd"/>
      <w:r w:rsidR="00BE7B19">
        <w:rPr>
          <w:rFonts w:ascii="Arial" w:hAnsi="Arial"/>
        </w:rPr>
        <w:t xml:space="preserve"> </w:t>
      </w:r>
      <w:proofErr w:type="spellStart"/>
      <w:r w:rsidR="00BE7B19">
        <w:rPr>
          <w:rFonts w:ascii="Arial" w:hAnsi="Arial"/>
        </w:rPr>
        <w:t>уу</w:t>
      </w:r>
      <w:proofErr w:type="spellEnd"/>
      <w:r w:rsidR="00BE7B19">
        <w:rPr>
          <w:rFonts w:ascii="Arial" w:hAnsi="Arial"/>
        </w:rPr>
        <w:t>.</w:t>
      </w:r>
    </w:p>
    <w:sectPr w:rsidR="00562902">
      <w:headerReference w:type="default" r:id="rId9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35" w:rsidRDefault="00070235">
      <w:r>
        <w:separator/>
      </w:r>
    </w:p>
  </w:endnote>
  <w:endnote w:type="continuationSeparator" w:id="0">
    <w:p w:rsidR="00070235" w:rsidRDefault="0007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35" w:rsidRDefault="00070235">
      <w:r>
        <w:separator/>
      </w:r>
    </w:p>
  </w:footnote>
  <w:footnote w:type="continuationSeparator" w:id="0">
    <w:p w:rsidR="00070235" w:rsidRDefault="0007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02" w:rsidRDefault="0056290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E7CD9"/>
    <w:multiLevelType w:val="hybridMultilevel"/>
    <w:tmpl w:val="F8B60080"/>
    <w:lvl w:ilvl="0" w:tplc="E8162A58">
      <w:numFmt w:val="bullet"/>
      <w:lvlText w:val="-"/>
      <w:lvlJc w:val="left"/>
      <w:pPr>
        <w:ind w:left="360" w:hanging="360"/>
      </w:pPr>
      <w:rPr>
        <w:rFonts w:ascii="Arial" w:eastAsia="游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2"/>
    <w:rsid w:val="00013535"/>
    <w:rsid w:val="00070235"/>
    <w:rsid w:val="00220D49"/>
    <w:rsid w:val="002E5A91"/>
    <w:rsid w:val="00562902"/>
    <w:rsid w:val="00680157"/>
    <w:rsid w:val="0075215F"/>
    <w:rsid w:val="009E77F3"/>
    <w:rsid w:val="00BD6479"/>
    <w:rsid w:val="00BE7B19"/>
    <w:rsid w:val="00CF4A9D"/>
    <w:rsid w:val="00D47A6F"/>
    <w:rsid w:val="00DC63D6"/>
    <w:rsid w:val="00E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A6D8BB"/>
  <w15:chartTrackingRefBased/>
  <w15:docId w15:val="{363776E9-D999-4EBC-9BC7-0267E9C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E7B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77F3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7F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C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63D6"/>
  </w:style>
  <w:style w:type="paragraph" w:styleId="a9">
    <w:name w:val="footer"/>
    <w:basedOn w:val="a"/>
    <w:link w:val="aa"/>
    <w:uiPriority w:val="99"/>
    <w:unhideWhenUsed/>
    <w:rsid w:val="00DC6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diplomacy-section@ul.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16B6-ACC3-47E5-9960-66F77B34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情報通信課</cp:lastModifiedBy>
  <cp:revision>9</cp:revision>
  <cp:lastPrinted>2021-11-12T06:39:00Z</cp:lastPrinted>
  <dcterms:created xsi:type="dcterms:W3CDTF">2021-11-12T04:20:00Z</dcterms:created>
  <dcterms:modified xsi:type="dcterms:W3CDTF">2021-11-29T09:26:00Z</dcterms:modified>
</cp:coreProperties>
</file>